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righ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Att. 8</w:t>
      </w:r>
    </w:p>
    <w:p>
      <w:pPr>
        <w:pStyle w:val="Normal"/>
        <w:bidi w:val="0"/>
        <w:jc w:val="left"/>
        <w:rPr>
          <w:rFonts w:ascii="Verdana" w:hAnsi="Verdana"/>
          <w:b w:val="false"/>
          <w:bCs w:val="false"/>
        </w:rPr>
      </w:pPr>
      <w:r>
        <w:rPr>
          <w:rFonts w:ascii="Verdana" w:hAnsi="Verdana"/>
          <w:b w:val="false"/>
          <w:bCs w:val="false"/>
        </w:rPr>
        <w:t>ENTWURF Zur Diskussion eines Beitrages für BIEN 2026</w:t>
      </w:r>
    </w:p>
    <w:p>
      <w:pPr>
        <w:pStyle w:val="Normal"/>
        <w:bidi w:val="0"/>
        <w:jc w:val="left"/>
        <w:rPr>
          <w:rFonts w:ascii="Verdana" w:hAnsi="Verdana"/>
          <w:b w:val="false"/>
          <w:bCs w:val="false"/>
        </w:rPr>
      </w:pPr>
      <w:r>
        <w:rPr>
          <w:rFonts w:ascii="Verdana" w:hAnsi="Verdana"/>
          <w:b w:val="false"/>
          <w:bCs w:val="false"/>
        </w:rPr>
      </w:r>
    </w:p>
    <w:p>
      <w:pPr>
        <w:pStyle w:val="Normal"/>
        <w:bidi w:val="0"/>
        <w:jc w:val="left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 xml:space="preserve">Aktueller Stand der ECI zur Einführung des UBI in Europa </w:t>
      </w:r>
      <w:r>
        <w:rPr>
          <w:rFonts w:ascii="Verdana" w:hAnsi="Verdana"/>
          <w:b w:val="false"/>
          <w:bCs w:val="false"/>
          <w:sz w:val="28"/>
          <w:szCs w:val="28"/>
        </w:rPr>
        <w:t>(Abstract)</w:t>
      </w:r>
    </w:p>
    <w:p>
      <w:pPr>
        <w:pStyle w:val="Normal"/>
        <w:bidi w:val="0"/>
        <w:jc w:val="left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Verdana" w:hAnsi="Verdana"/>
          <w:b w:val="false"/>
          <w:bCs w:val="false"/>
          <w:sz w:val="24"/>
          <w:szCs w:val="24"/>
        </w:rPr>
      </w:pPr>
      <w:r>
        <w:rPr>
          <w:rFonts w:ascii="Verdana" w:hAnsi="Verdana"/>
          <w:b w:val="false"/>
          <w:bCs w:val="false"/>
          <w:sz w:val="24"/>
          <w:szCs w:val="24"/>
        </w:rPr>
        <w:t>Geplanter Start ist Anfang 2027, Organisationsteam ist festgelegt, überarbeiteter Text und ANNEX der ECI und ein Logo ebenfalls. Ein Kampagnenplanist in Ausarbeitung, wobei u. a. Kooperationspartner gesucht werden.</w:t>
      </w:r>
    </w:p>
    <w:p>
      <w:pPr>
        <w:pStyle w:val="Normal"/>
        <w:bidi w:val="0"/>
        <w:jc w:val="left"/>
        <w:rPr>
          <w:rFonts w:ascii="Verdana" w:hAnsi="Verdana"/>
          <w:b w:val="false"/>
          <w:bCs w:val="false"/>
          <w:sz w:val="24"/>
          <w:szCs w:val="24"/>
        </w:rPr>
      </w:pPr>
      <w:r>
        <w:rPr>
          <w:rFonts w:ascii="Verdana" w:hAnsi="Verdana"/>
          <w:b w:val="false"/>
          <w:bCs w:val="false"/>
          <w:sz w:val="24"/>
          <w:szCs w:val="24"/>
        </w:rPr>
      </w:r>
    </w:p>
    <w:p>
      <w:pPr>
        <w:pStyle w:val="Normal"/>
        <w:bidi w:val="0"/>
        <w:jc w:val="left"/>
        <w:rPr>
          <w:rFonts w:ascii="Verdana" w:hAnsi="Verdana"/>
          <w:b w:val="false"/>
          <w:bCs w:val="false"/>
          <w:sz w:val="24"/>
          <w:szCs w:val="24"/>
        </w:rPr>
      </w:pPr>
      <w:r>
        <w:rPr>
          <w:rFonts w:ascii="Verdana" w:hAnsi="Verdana"/>
          <w:b w:val="false"/>
          <w:bCs w:val="false"/>
          <w:sz w:val="24"/>
          <w:szCs w:val="24"/>
        </w:rPr>
        <w:t xml:space="preserve">Gefordert wird von der EU nicht nur eine „Recommentation“ an die Member States, das UBI </w:t>
      </w:r>
      <w:r>
        <w:rPr>
          <w:rFonts w:ascii="Verdana" w:hAnsi="Verdana"/>
          <w:b w:val="false"/>
          <w:bCs w:val="false"/>
          <w:sz w:val="24"/>
          <w:szCs w:val="24"/>
        </w:rPr>
        <w:t>einzuführen, sondern wir wollen eine „Direktive“ zur Einführung.</w:t>
      </w:r>
    </w:p>
    <w:p>
      <w:pPr>
        <w:pStyle w:val="Normal"/>
        <w:bidi w:val="0"/>
        <w:jc w:val="left"/>
        <w:rPr>
          <w:rFonts w:ascii="Verdana" w:hAnsi="Verdana"/>
          <w:b w:val="false"/>
          <w:bCs w:val="false"/>
          <w:sz w:val="24"/>
          <w:szCs w:val="24"/>
        </w:rPr>
      </w:pPr>
      <w:r>
        <w:rPr>
          <w:rFonts w:ascii="Verdana" w:hAnsi="Verdana"/>
          <w:b w:val="false"/>
          <w:bCs w:val="false"/>
          <w:sz w:val="24"/>
          <w:szCs w:val="24"/>
        </w:rPr>
      </w:r>
    </w:p>
    <w:p>
      <w:pPr>
        <w:pStyle w:val="Normal"/>
        <w:bidi w:val="0"/>
        <w:jc w:val="left"/>
        <w:rPr>
          <w:rFonts w:ascii="Verdana" w:hAnsi="Verdana"/>
          <w:b w:val="false"/>
          <w:bCs w:val="false"/>
          <w:sz w:val="24"/>
          <w:szCs w:val="24"/>
        </w:rPr>
      </w:pPr>
      <w:r>
        <w:rPr>
          <w:rFonts w:ascii="Verdana" w:hAnsi="Verdana"/>
          <w:b w:val="false"/>
          <w:bCs w:val="false"/>
          <w:sz w:val="24"/>
          <w:szCs w:val="24"/>
        </w:rPr>
        <w:t>Wann und ob die ECI-UBI registriert wird, ist von der EU-Kommission noch nicht beantwortet worden.</w:t>
      </w:r>
    </w:p>
    <w:p>
      <w:pPr>
        <w:pStyle w:val="Normal"/>
        <w:bidi w:val="0"/>
        <w:jc w:val="left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</w:r>
    </w:p>
    <w:p>
      <w:pPr>
        <w:pStyle w:val="Normal"/>
        <w:bidi w:val="0"/>
        <w:jc w:val="left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view w:val="web"/>
  <w:zoom w:percent="18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de-A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de-AT" w:eastAsia="zh-CN" w:bidi="hi-IN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LibreOffice/25.2.7.2$Windows_X86_64 LibreOffice_project/5cbfd1ab6520636bb5f7b99185aa69bd7456825d</Application>
  <AppVersion>15.0000</AppVersion>
  <Pages>1</Pages>
  <Words>87</Words>
  <Characters>508</Characters>
  <CharactersWithSpaces>589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2026-03-10T18:12:33Z</dcterms:created>
  <dc:creator/>
  <dc:description/>
  <dc:language>de-AT</dc:language>
  <cp:lastModifiedBy/>
  <dcterms:modified xsi:type="dcterms:W3CDTF">2026-03-10T18:34:39Z</dcterms:modified>
  <cp:revision>1</cp:revision>
  <dc:subject/>
  <dc:title/>
</cp:coreProperties>
</file>